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7E6D" w14:textId="77777777" w:rsidR="008626AE" w:rsidRDefault="008626AE" w:rsidP="008626AE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626AE" w14:paraId="145CC34D" w14:textId="77777777" w:rsidTr="008626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7"/>
              <w:gridCol w:w="513"/>
            </w:tblGrid>
            <w:tr w:rsidR="008626AE" w14:paraId="5FCBEFA2" w14:textId="77777777">
              <w:trPr>
                <w:tblCellSpacing w:w="15" w:type="dxa"/>
                <w:jc w:val="center"/>
              </w:trPr>
              <w:tc>
                <w:tcPr>
                  <w:tcW w:w="2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8C855" w14:textId="2DEAE65B" w:rsidR="008626AE" w:rsidRDefault="008626AE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679E0D6" wp14:editId="4DC58778">
                        <wp:extent cx="5760720" cy="1475740"/>
                        <wp:effectExtent l="0" t="0" r="0" b="0"/>
                        <wp:docPr id="899890631" name="Image 3" descr="Logo SEM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S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147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BA2936" w14:textId="77777777" w:rsidR="008626AE" w:rsidRDefault="008626AE">
                  <w:pPr>
                    <w:jc w:val="center"/>
                  </w:pPr>
                  <w:r>
                    <w:rPr>
                      <w:color w:val="000000"/>
                    </w:rPr>
                    <w:t>     </w:t>
                  </w:r>
                </w:p>
              </w:tc>
            </w:tr>
          </w:tbl>
          <w:p w14:paraId="2DB503BA" w14:textId="77777777" w:rsidR="008626AE" w:rsidRDefault="00862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6AE" w14:paraId="01C65174" w14:textId="77777777" w:rsidTr="008626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D1473" w14:textId="77777777" w:rsidR="008626AE" w:rsidRDefault="008626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6AE" w14:paraId="25812DC2" w14:textId="77777777" w:rsidTr="008626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F822B" w14:textId="77777777" w:rsidR="008626AE" w:rsidRDefault="008626AE">
            <w:pPr>
              <w:pStyle w:val="NormalWeb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Bonjour,</w:t>
            </w:r>
          </w:p>
          <w:p w14:paraId="29A179DA" w14:textId="77777777" w:rsidR="008626AE" w:rsidRDefault="00862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  <w:t xml:space="preserve">La SOCIÉTÉ DES EAUX DE MARSEILLE vous informe qu’un arrêt d’eau programmé va avoir lieu sur votre commune, le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19/11/2024 à partir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22: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L’origine de cette interruption est liée à des travaux d’optimisation du réseau public d’alimentation en eau potable.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Cet arrêt d’eau impactera les rues ou les portions de rues suivantes :</w:t>
            </w:r>
          </w:p>
          <w:p w14:paraId="32CC5C9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JEAN GIONO LAMBESC</w:t>
            </w:r>
          </w:p>
          <w:p w14:paraId="6508CFC4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PAUL CEZANNE LAMBESC</w:t>
            </w:r>
          </w:p>
          <w:p w14:paraId="1E1773E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LA RESISTANCE LAMBESC</w:t>
            </w:r>
          </w:p>
          <w:p w14:paraId="04C6861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FERNAND JULIEN LAMBESC</w:t>
            </w:r>
          </w:p>
          <w:p w14:paraId="4F12EF0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BEATES LAMBESC</w:t>
            </w:r>
          </w:p>
          <w:p w14:paraId="2468D51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SAINT MICHEL LAMBESC</w:t>
            </w:r>
          </w:p>
          <w:p w14:paraId="64C4466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SAINT MARC LAMBESC</w:t>
            </w:r>
          </w:p>
          <w:p w14:paraId="58CE805D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SEIMANDI LAMBESC</w:t>
            </w:r>
          </w:p>
          <w:p w14:paraId="051F558B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GENEVRIERS LAMBESC</w:t>
            </w:r>
          </w:p>
          <w:p w14:paraId="1E215C3D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NOTRE DAME DE LA ROSE LAMBESC</w:t>
            </w:r>
          </w:p>
          <w:p w14:paraId="00DC401E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RENE DUMONT LAMBESC</w:t>
            </w:r>
          </w:p>
          <w:p w14:paraId="1C947BF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ROGNES LAMBESC</w:t>
            </w:r>
          </w:p>
          <w:p w14:paraId="07648E00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BOISMEAU LAMBESC</w:t>
            </w:r>
          </w:p>
          <w:p w14:paraId="37A837C2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 TREVARESSE LAMBESC</w:t>
            </w:r>
          </w:p>
          <w:p w14:paraId="4B6FCD94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ECOLE MAT ECUREUILS LAMBESC</w:t>
            </w:r>
          </w:p>
          <w:p w14:paraId="1B2E7C7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CAMEJEAN LAMBESC</w:t>
            </w:r>
          </w:p>
          <w:p w14:paraId="616A731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PIERRE FRESNAY LAMBESC</w:t>
            </w:r>
          </w:p>
          <w:p w14:paraId="4BCE3596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PINS LAMBESC</w:t>
            </w:r>
          </w:p>
          <w:p w14:paraId="40EA9B7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CHENES LAMBESC</w:t>
            </w:r>
          </w:p>
          <w:p w14:paraId="035B64F3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THEODORE AUBANEL LAMBESC</w:t>
            </w:r>
          </w:p>
          <w:p w14:paraId="643C78A5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4 TERMES LAMBESC</w:t>
            </w:r>
          </w:p>
          <w:p w14:paraId="7EED3EE2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GRILLONS LAMBESC</w:t>
            </w:r>
          </w:p>
          <w:p w14:paraId="6E92685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CLEMENT FAUCHIER LAMBESC</w:t>
            </w:r>
          </w:p>
          <w:p w14:paraId="01BA0F1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 GENERAL DE GAULLE LAMBESC</w:t>
            </w:r>
          </w:p>
          <w:p w14:paraId="59E21A2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TUILLERIES 2 LAMBESC</w:t>
            </w:r>
          </w:p>
          <w:p w14:paraId="521255D6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 ROMARIN LAMBESC</w:t>
            </w:r>
          </w:p>
          <w:p w14:paraId="2473D36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GAUGUIN LAMBESC</w:t>
            </w:r>
          </w:p>
          <w:p w14:paraId="0A81D60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MARCEL PAGNOL LAMBESC</w:t>
            </w:r>
          </w:p>
          <w:p w14:paraId="31FCD2E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JARDINS DE PROVENCE LAMBESC</w:t>
            </w:r>
          </w:p>
          <w:p w14:paraId="4B3424F6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LES PINS LAMBESC</w:t>
            </w:r>
          </w:p>
          <w:p w14:paraId="2A7AD5E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BERTOIRE LAMBESC</w:t>
            </w:r>
          </w:p>
          <w:p w14:paraId="456D8F6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FAVETTES II LAMBESC</w:t>
            </w:r>
          </w:p>
          <w:p w14:paraId="172460DB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FAVETTES I LAMBESC</w:t>
            </w:r>
          </w:p>
          <w:p w14:paraId="69A468A1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 HAMEAU DE PROVENCE LAMBESC</w:t>
            </w:r>
          </w:p>
          <w:p w14:paraId="634ED5BB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MARJOLAINE LAMBESC</w:t>
            </w:r>
          </w:p>
          <w:p w14:paraId="626A60B1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 VALLON ROUGE LAMBESC</w:t>
            </w:r>
          </w:p>
          <w:p w14:paraId="260C4683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 GARRIGUE RN7 LAMBESC</w:t>
            </w:r>
          </w:p>
          <w:p w14:paraId="3FF9CBC2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GAMBETTA LAMBESC</w:t>
            </w:r>
          </w:p>
          <w:p w14:paraId="6D0AA5D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BELLEVUE LAMBESC</w:t>
            </w:r>
          </w:p>
          <w:p w14:paraId="4C893D8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ALPHONSE DAUDET LAMBESC</w:t>
            </w:r>
          </w:p>
          <w:p w14:paraId="480AAA8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SANS NOM 18931 LAMBESC</w:t>
            </w:r>
          </w:p>
          <w:p w14:paraId="5C3CDD40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LAVANDES LAMBESC</w:t>
            </w:r>
          </w:p>
          <w:p w14:paraId="2600C2C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CAIREVAL LAMBESC</w:t>
            </w:r>
          </w:p>
          <w:p w14:paraId="063D470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PINS LAMBESC</w:t>
            </w:r>
          </w:p>
          <w:p w14:paraId="77DA9F3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ECOLES LAMBESC</w:t>
            </w:r>
          </w:p>
          <w:p w14:paraId="191C2D93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RAVIN DE LAVALDENAN LAMBESC</w:t>
            </w:r>
          </w:p>
          <w:p w14:paraId="690D134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LA FARIGOULE LAMBESC</w:t>
            </w:r>
          </w:p>
          <w:p w14:paraId="35A97172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JEAN AICARD LAMBESC</w:t>
            </w:r>
          </w:p>
          <w:p w14:paraId="4071F66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SAINT VINCENT LAMBESC</w:t>
            </w:r>
          </w:p>
          <w:p w14:paraId="6F06E55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 CHEVREFEUILLE LAMBESC</w:t>
            </w:r>
          </w:p>
          <w:p w14:paraId="769A556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BERTOIRE LAMBESC</w:t>
            </w:r>
          </w:p>
          <w:p w14:paraId="19CC8122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SAINT LOUIS LAMBESC</w:t>
            </w:r>
          </w:p>
          <w:p w14:paraId="5582A7ED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MIREILLE LAMBESC</w:t>
            </w:r>
          </w:p>
          <w:p w14:paraId="1071203E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OULLIERES LAMBESC</w:t>
            </w:r>
          </w:p>
          <w:p w14:paraId="5EEEA8A3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RAIMU LAMBESC</w:t>
            </w:r>
          </w:p>
          <w:p w14:paraId="04C86550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FERNANDEL LAMBESC</w:t>
            </w:r>
          </w:p>
          <w:p w14:paraId="16E3575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PAUL ARENE LAMBESC</w:t>
            </w:r>
          </w:p>
          <w:p w14:paraId="2A9ACE65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 8 MAI LAMBESC</w:t>
            </w:r>
          </w:p>
          <w:p w14:paraId="0FECC31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LEO LAGRANGE LAMBESC</w:t>
            </w:r>
          </w:p>
          <w:p w14:paraId="090557B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PELISSANNE LAMBESC</w:t>
            </w:r>
          </w:p>
          <w:p w14:paraId="2D030C2E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LAURIERS LAMBESC</w:t>
            </w:r>
          </w:p>
          <w:p w14:paraId="68F70E7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JEAN MONNET LAMBESC</w:t>
            </w:r>
          </w:p>
          <w:p w14:paraId="68F399B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MAGALI CALENDAL LAMBESC</w:t>
            </w:r>
          </w:p>
          <w:p w14:paraId="645CE62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 CONCERNADE LAMBESC</w:t>
            </w:r>
          </w:p>
          <w:p w14:paraId="5AF777B5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AROMES LAMBESC</w:t>
            </w:r>
          </w:p>
          <w:p w14:paraId="62B8446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LA SARRIETTE LAMBESC</w:t>
            </w:r>
          </w:p>
          <w:p w14:paraId="5225019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GENETS LAMBESC</w:t>
            </w:r>
          </w:p>
          <w:p w14:paraId="70BB5725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HENRI JEANSON LAMBESC</w:t>
            </w:r>
          </w:p>
          <w:p w14:paraId="5E0B1D5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OLIVIERS LAMBESC</w:t>
            </w:r>
          </w:p>
          <w:p w14:paraId="6B71E9B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ANC COMBATTANTS AFN LAMBESC</w:t>
            </w:r>
          </w:p>
          <w:p w14:paraId="0C204ADB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FERNAND JULIEN LAMBESC</w:t>
            </w:r>
          </w:p>
          <w:p w14:paraId="4DE475B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ECOLE MIXTE 1 PREVERT LAMBESC</w:t>
            </w:r>
          </w:p>
          <w:p w14:paraId="5084FC98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FENESTRELLES LAMBESC</w:t>
            </w:r>
          </w:p>
          <w:p w14:paraId="18DB2A83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RESERVOIR DU BERTOIRE LAMBESC</w:t>
            </w:r>
          </w:p>
          <w:p w14:paraId="2AFAAE85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ECOLE MIXTE 2 VANGOGH LAMBESC</w:t>
            </w:r>
          </w:p>
          <w:p w14:paraId="6E05F05E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VILLAGEOISES LAMBESC</w:t>
            </w:r>
          </w:p>
          <w:p w14:paraId="74E32DF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JULES FERRY LAMBESC</w:t>
            </w:r>
          </w:p>
          <w:p w14:paraId="4A68868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COMMUNAL LES CIGALES LAMBESC</w:t>
            </w:r>
          </w:p>
          <w:p w14:paraId="26FE8CE4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GENETS LAMBESC</w:t>
            </w:r>
          </w:p>
          <w:p w14:paraId="0E6FCD1D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CARRAIRE LAMBESC</w:t>
            </w:r>
          </w:p>
          <w:p w14:paraId="721C938B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LA REPUBLIQUE LAMBESC</w:t>
            </w:r>
          </w:p>
          <w:p w14:paraId="4D553CA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PICASSO LAMBESC</w:t>
            </w:r>
          </w:p>
          <w:p w14:paraId="5A057204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VAN GOGH LAMBESC</w:t>
            </w:r>
          </w:p>
          <w:p w14:paraId="1DF3F3F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LES HTS DE LAMBESC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LAMBESC</w:t>
            </w:r>
            <w:proofErr w:type="spellEnd"/>
          </w:p>
          <w:p w14:paraId="32E450BC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EDMOND ROSTAND LAMBESC</w:t>
            </w:r>
          </w:p>
          <w:p w14:paraId="7BFA00A1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GEORGES BIZET LAMBESC</w:t>
            </w:r>
          </w:p>
          <w:p w14:paraId="40F71381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PINS LAMBESC</w:t>
            </w:r>
          </w:p>
          <w:p w14:paraId="61B40ECF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BOIS LAMBESC</w:t>
            </w:r>
          </w:p>
          <w:p w14:paraId="53A8F7F6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SAINT MARC LAMBESC</w:t>
            </w:r>
          </w:p>
          <w:p w14:paraId="143D6D44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GILBERT PAURIOL LAMBESC</w:t>
            </w:r>
          </w:p>
          <w:p w14:paraId="13957577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PROPRIETE 18927 LAMBESC</w:t>
            </w:r>
          </w:p>
          <w:p w14:paraId="67C80CB4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 CALVAIRE LAMBESC</w:t>
            </w:r>
          </w:p>
          <w:p w14:paraId="009C3142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 FAVETTES LAMBESC</w:t>
            </w:r>
          </w:p>
          <w:p w14:paraId="031A589E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SAINT LOUIS LAMBESC</w:t>
            </w:r>
          </w:p>
          <w:p w14:paraId="24C65C40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BERRE LAMBESC</w:t>
            </w:r>
          </w:p>
          <w:p w14:paraId="68CDC0B9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VERDUN LAMBESC</w:t>
            </w:r>
          </w:p>
          <w:p w14:paraId="386776FA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TUILLERIES 1 LAMBESC</w:t>
            </w:r>
          </w:p>
          <w:p w14:paraId="744C170E" w14:textId="77777777" w:rsidR="008626AE" w:rsidRDefault="008626AE" w:rsidP="005748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SCE TECH GILBERT PAURIOL LAMBESC</w:t>
            </w:r>
          </w:p>
          <w:p w14:paraId="261D63CE" w14:textId="77777777" w:rsidR="008626AE" w:rsidRDefault="00862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date de fin prévisionnelle de fin de l’interruption sera le :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20/11/2024 à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00: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Conscients des désagréments engendrés, nous vous présentons nos excuses et notre Centre Service Clients reste à votre écoute au 0 969 39 40 50.</w:t>
            </w:r>
          </w:p>
          <w:p w14:paraId="508AA915" w14:textId="77777777" w:rsidR="008626AE" w:rsidRDefault="008626AE">
            <w:pPr>
              <w:pStyle w:val="NormalWeb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 vous souhaitant bonne réception.</w:t>
            </w:r>
          </w:p>
          <w:p w14:paraId="72855CE6" w14:textId="77777777" w:rsidR="008626AE" w:rsidRDefault="008626AE">
            <w:pPr>
              <w:pStyle w:val="NormalWeb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Cordialement</w:t>
            </w:r>
          </w:p>
          <w:p w14:paraId="0149CE55" w14:textId="77777777" w:rsidR="008626AE" w:rsidRDefault="008626AE">
            <w:pPr>
              <w:pStyle w:val="NormalWeb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Votre Conseiller</w:t>
            </w:r>
          </w:p>
          <w:tbl>
            <w:tblPr>
              <w:tblW w:w="0" w:type="auto"/>
              <w:tblCellSpacing w:w="15" w:type="dxa"/>
              <w:shd w:val="clear" w:color="auto" w:fill="0072B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3696"/>
            </w:tblGrid>
            <w:tr w:rsidR="008626AE" w14:paraId="267919C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0072B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D4037" w14:textId="5D9AA6CD" w:rsidR="008626AE" w:rsidRDefault="008626AE">
                  <w:pPr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br/>
                    <w:t>   Votre Espace Client 7j/7, 24h/24</w:t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  </w:t>
                  </w:r>
                  <w:hyperlink r:id="rId7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</w:rPr>
                      <w:t>http://espaceclients.eauxdemarseille.fr</w:t>
                    </w:r>
                  </w:hyperlink>
                  <w:r>
                    <w:rPr>
                      <w:rFonts w:ascii="Arial" w:hAnsi="Arial" w:cs="Arial"/>
                      <w:color w:val="FFFFFF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  Votre Espace Client à portée de main</w:t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  Téléchargez l’appli "Mon Eau SEM"</w:t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</w:t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  </w:t>
                  </w:r>
                  <w:r>
                    <w:rPr>
                      <w:rFonts w:ascii="Arial" w:hAnsi="Arial" w:cs="Arial"/>
                      <w:noProof/>
                      <w:color w:val="FFFFFF"/>
                    </w:rPr>
                    <w:drawing>
                      <wp:inline distT="0" distB="0" distL="0" distR="0" wp14:anchorId="0CB32632" wp14:editId="32D9839B">
                        <wp:extent cx="1914525" cy="285750"/>
                        <wp:effectExtent l="0" t="0" r="9525" b="0"/>
                        <wp:docPr id="74661330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0072B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152D56" w14:textId="5AEDC01F" w:rsidR="008626AE" w:rsidRDefault="008626AE">
                  <w:pPr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 </w:t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  </w:t>
                  </w:r>
                  <w:r>
                    <w:rPr>
                      <w:rFonts w:ascii="Arial" w:hAnsi="Arial" w:cs="Arial"/>
                      <w:noProof/>
                      <w:color w:val="FFFFFF"/>
                    </w:rPr>
                    <w:drawing>
                      <wp:inline distT="0" distB="0" distL="0" distR="0" wp14:anchorId="4FCD0555" wp14:editId="6EA2C551">
                        <wp:extent cx="2171700" cy="1343025"/>
                        <wp:effectExtent l="0" t="0" r="0" b="9525"/>
                        <wp:docPr id="424524186" name="Image 1" descr="Une image contenant ordinateur portable, multimédia, capture d’écran, logiciel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4524186" name="Image 1" descr="Une image contenant ordinateur portable, multimédia, capture d’écran, logiciel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  <w:t> </w:t>
                  </w:r>
                </w:p>
              </w:tc>
            </w:tr>
          </w:tbl>
          <w:p w14:paraId="0EDF3F04" w14:textId="77777777" w:rsidR="008626AE" w:rsidRDefault="008626AE">
            <w:pPr>
              <w:pStyle w:val="NormalWeb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Ce mail est envoyé en automatique merci de ne pas y répondre, aucune réponse ne pouvant être faite sur cette adresse. Pour nous contacter connectez−vous sur </w:t>
            </w:r>
            <w:hyperlink r:id="rId10" w:history="1">
              <w:r>
                <w:rPr>
                  <w:rStyle w:val="Lienhypertexte"/>
                  <w:rFonts w:ascii="Arial" w:hAnsi="Arial" w:cs="Arial"/>
                  <w:i/>
                  <w:iCs/>
                </w:rPr>
                <w:t>notre site</w:t>
              </w:r>
            </w:hyperlink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8626AE" w14:paraId="133DE5EA" w14:textId="77777777" w:rsidTr="008626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532E2" w14:textId="77777777" w:rsidR="008626AE" w:rsidRDefault="008626A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 xml:space="preserve">Vous n’arrivez pas à lire ce mail ? Connectez−vous sur </w:t>
            </w:r>
            <w:hyperlink r:id="rId11" w:history="1">
              <w:r>
                <w:rPr>
                  <w:rStyle w:val="Lienhypertexte"/>
                  <w:rFonts w:ascii="Arial" w:hAnsi="Arial" w:cs="Arial"/>
                </w:rPr>
                <w:t> notre site</w:t>
              </w:r>
            </w:hyperlink>
            <w:r>
              <w:rPr>
                <w:rFonts w:ascii="Arial" w:hAnsi="Arial" w:cs="Arial"/>
                <w:color w:val="808080"/>
              </w:rPr>
              <w:t> ou contactez notre service client au 0 969 39 40 50.</w:t>
            </w:r>
          </w:p>
        </w:tc>
      </w:tr>
      <w:tr w:rsidR="008626AE" w14:paraId="3D9CCC4D" w14:textId="77777777" w:rsidTr="008626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A055E" w14:textId="77777777" w:rsidR="008626AE" w:rsidRDefault="008626AE">
            <w:pPr>
              <w:jc w:val="both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t xml:space="preserve">Les données que vous nous communiquez sont destinées à la gestion de notre fichier Clients et pourront être utilisées pour vous proposer des services ou produits. Conformément à la loi Informatique et Libertés du 6 janvier 1978, vous disposez d’un droit </w:t>
            </w:r>
            <w:r>
              <w:rPr>
                <w:rFonts w:ascii="Arial" w:hAnsi="Arial" w:cs="Arial"/>
                <w:color w:val="008000"/>
              </w:rPr>
              <w:lastRenderedPageBreak/>
              <w:t xml:space="preserve">d’accès, de rectification, d’opposition et de suppression de ces données. Pour exercer ce droit, </w:t>
            </w:r>
            <w:proofErr w:type="spellStart"/>
            <w:proofErr w:type="gramStart"/>
            <w:r>
              <w:rPr>
                <w:rFonts w:ascii="Arial" w:hAnsi="Arial" w:cs="Arial"/>
                <w:color w:val="008000"/>
              </w:rPr>
              <w:t>écrivez nous</w:t>
            </w:r>
            <w:proofErr w:type="spellEnd"/>
            <w:proofErr w:type="gramEnd"/>
            <w:r>
              <w:rPr>
                <w:rFonts w:ascii="Arial" w:hAnsi="Arial" w:cs="Arial"/>
                <w:color w:val="008000"/>
              </w:rPr>
              <w:t xml:space="preserve"> à  </w:t>
            </w:r>
            <w:hyperlink r:id="rId12" w:history="1">
              <w:r>
                <w:rPr>
                  <w:rStyle w:val="Lienhypertexte"/>
                  <w:rFonts w:ascii="Arial" w:hAnsi="Arial" w:cs="Arial"/>
                </w:rPr>
                <w:t>https://www.eauxdemarseille.fr/Contacts/Contacter-le-DPO</w:t>
              </w:r>
            </w:hyperlink>
            <w:r>
              <w:rPr>
                <w:rFonts w:ascii="Arial" w:hAnsi="Arial" w:cs="Arial"/>
                <w:color w:val="008000"/>
              </w:rPr>
              <w:t> ou par courrier : Groupe des Eaux de Marseille - Délégué à la protection des Données de l’UES SEM - CS 90321 - 13395 Marseille Cedex 10.</w:t>
            </w:r>
          </w:p>
        </w:tc>
      </w:tr>
    </w:tbl>
    <w:p w14:paraId="4356880E" w14:textId="77777777" w:rsidR="008626AE" w:rsidRDefault="008626AE" w:rsidP="008626AE"/>
    <w:p w14:paraId="5A4C3A5B" w14:textId="77777777" w:rsidR="004C5AF2" w:rsidRDefault="004C5AF2"/>
    <w:sectPr w:rsidR="004C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C286F"/>
    <w:multiLevelType w:val="multilevel"/>
    <w:tmpl w:val="E5F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8406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AE"/>
    <w:rsid w:val="00401EB8"/>
    <w:rsid w:val="004C5AF2"/>
    <w:rsid w:val="008626AE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89F2"/>
  <w15:chartTrackingRefBased/>
  <w15:docId w15:val="{18816A1E-9FEE-4236-A6B7-FD129F4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AE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62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2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2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2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2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2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2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2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2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2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26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26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26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26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26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26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2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2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2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26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26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26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2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26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26A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8626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6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paceclients.eauxdemarseille.fr/" TargetMode="External"/><Relationship Id="rId12" Type="http://schemas.openxmlformats.org/officeDocument/2006/relationships/hyperlink" Target="https://www.eauxdemarseille.fr/Contacts/Contacter-le-D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paceclients.eauxdemarseille.fr/" TargetMode="External"/><Relationship Id="rId5" Type="http://schemas.openxmlformats.org/officeDocument/2006/relationships/hyperlink" Target="http://espaceclients.eauxdemarseille.fr/" TargetMode="External"/><Relationship Id="rId10" Type="http://schemas.openxmlformats.org/officeDocument/2006/relationships/hyperlink" Target="http://espaceclients.eauxdemarseille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Sebastia</dc:creator>
  <cp:keywords/>
  <dc:description/>
  <cp:lastModifiedBy>Nathalie Sebastia</cp:lastModifiedBy>
  <cp:revision>1</cp:revision>
  <dcterms:created xsi:type="dcterms:W3CDTF">2024-11-13T16:13:00Z</dcterms:created>
  <dcterms:modified xsi:type="dcterms:W3CDTF">2024-11-13T16:14:00Z</dcterms:modified>
</cp:coreProperties>
</file>